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7D" w:rsidRDefault="0061052E">
      <w:pPr>
        <w:shd w:val="clear" w:color="auto" w:fill="FFFFFF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sz w:val="32"/>
          <w:szCs w:val="32"/>
        </w:rPr>
        <w:t xml:space="preserve">BANCO DE RECURSOS </w:t>
      </w:r>
    </w:p>
    <w:p w:rsidR="00A23E7D" w:rsidRDefault="00A23E7D">
      <w:pPr>
        <w:shd w:val="clear" w:color="auto" w:fill="FFFFFF"/>
        <w:jc w:val="center"/>
        <w:rPr>
          <w:rFonts w:ascii="Calibri" w:eastAsia="Calibri" w:hAnsi="Calibri" w:cs="Calibri"/>
          <w:sz w:val="32"/>
          <w:szCs w:val="32"/>
        </w:rPr>
      </w:pPr>
    </w:p>
    <w:p w:rsidR="00A23E7D" w:rsidRDefault="0061052E">
      <w:pPr>
        <w:shd w:val="clear" w:color="auto" w:fill="FFFFFF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MODELO DE SOLICITUD DEL USO TEMPORAL DE RECURSOS</w:t>
      </w:r>
      <w:r>
        <w:rPr>
          <w:rFonts w:ascii="Calibri" w:eastAsia="Calibri" w:hAnsi="Calibri" w:cs="Calibri"/>
          <w:sz w:val="32"/>
          <w:szCs w:val="32"/>
        </w:rPr>
        <w:t xml:space="preserve"> </w:t>
      </w:r>
    </w:p>
    <w:p w:rsidR="00A23E7D" w:rsidRDefault="00A23E7D">
      <w:pPr>
        <w:shd w:val="clear" w:color="auto" w:fill="FFFFFF"/>
        <w:jc w:val="center"/>
        <w:rPr>
          <w:rFonts w:ascii="Calibri" w:eastAsia="Calibri" w:hAnsi="Calibri" w:cs="Calibri"/>
          <w:sz w:val="32"/>
          <w:szCs w:val="32"/>
        </w:rPr>
      </w:pPr>
    </w:p>
    <w:p w:rsidR="00A23E7D" w:rsidRDefault="0061052E">
      <w:pPr>
        <w:shd w:val="clear" w:color="auto" w:fill="FFFFFF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24"/>
          <w:szCs w:val="24"/>
        </w:rPr>
        <w:t>D/DÑ</w:t>
      </w:r>
      <w:r>
        <w:rPr>
          <w:rFonts w:ascii="Calibri" w:eastAsia="Calibri" w:hAnsi="Calibri" w:cs="Calibri"/>
          <w:sz w:val="32"/>
          <w:szCs w:val="32"/>
          <w:vertAlign w:val="superscript"/>
        </w:rPr>
        <w:t xml:space="preserve">a  </w:t>
      </w:r>
      <w:r>
        <w:rPr>
          <w:rFonts w:ascii="Calibri" w:eastAsia="Calibri" w:hAnsi="Calibri" w:cs="Calibri"/>
          <w:sz w:val="19"/>
          <w:szCs w:val="19"/>
        </w:rPr>
        <w:t xml:space="preserve"> _____________________________________________________________________________________</w:t>
      </w:r>
    </w:p>
    <w:p w:rsidR="00A23E7D" w:rsidRDefault="0061052E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DNI: ______________________________________________________________________</w:t>
      </w:r>
    </w:p>
    <w:p w:rsidR="00A23E7D" w:rsidRDefault="0061052E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 en la Entidad:  _________________________________________________________</w:t>
      </w:r>
    </w:p>
    <w:p w:rsidR="00A23E7D" w:rsidRDefault="0061052E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Nombre de la Entidad:  _______________________________________________________</w:t>
      </w:r>
    </w:p>
    <w:p w:rsidR="00A23E7D" w:rsidRDefault="0061052E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Número de registro de la Entidad: ______________________________________________</w:t>
      </w:r>
    </w:p>
    <w:p w:rsidR="00A23E7D" w:rsidRDefault="0061052E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CIF:  ______________________________________________________________________</w:t>
      </w:r>
    </w:p>
    <w:p w:rsidR="00A23E7D" w:rsidRDefault="0061052E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Telf. de contacto: ____________________________________________________________</w:t>
      </w:r>
    </w:p>
    <w:p w:rsidR="00A23E7D" w:rsidRDefault="0061052E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E-mail: ____________________________________________________________________</w:t>
      </w:r>
    </w:p>
    <w:p w:rsidR="00A23E7D" w:rsidRDefault="00A23E7D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A23E7D" w:rsidRDefault="0061052E">
      <w:pPr>
        <w:shd w:val="clear" w:color="auto" w:fill="FFFFFF"/>
        <w:jc w:val="both"/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SOLICITO:</w:t>
      </w:r>
    </w:p>
    <w:p w:rsidR="00A23E7D" w:rsidRDefault="00A23E7D"/>
    <w:tbl>
      <w:tblPr>
        <w:tblStyle w:val="a"/>
        <w:tblW w:w="9600" w:type="dxa"/>
        <w:tblInd w:w="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230"/>
        <w:gridCol w:w="1125"/>
        <w:gridCol w:w="1545"/>
        <w:gridCol w:w="3675"/>
      </w:tblGrid>
      <w:tr w:rsidR="00A23E7D">
        <w:trPr>
          <w:trHeight w:val="1215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A23E7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23E7D" w:rsidRDefault="0061052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Recursos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¿Qué recursos necesitas?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23E7D" w:rsidRDefault="0061052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A23E7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23E7D" w:rsidRDefault="0061052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¿Cuántos necesitas?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¿Cuándo? </w:t>
            </w:r>
          </w:p>
          <w:p w:rsidR="00A23E7D" w:rsidRDefault="0061052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(inicio y fin de cesión)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A23E7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23E7D" w:rsidRDefault="0061052E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¿Qué actividades vais a hacer? </w:t>
            </w:r>
          </w:p>
          <w:p w:rsidR="00A23E7D" w:rsidRDefault="0061052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A23E7D">
        <w:trPr>
          <w:trHeight w:val="374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A23E7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23E7D" w:rsidRDefault="0061052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Carpas 3×3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A23E7D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A23E7D" w:rsidRDefault="0061052E">
            <w:pPr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A23E7D">
        <w:trPr>
          <w:trHeight w:val="538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A23E7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23E7D" w:rsidRDefault="0061052E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Mesas plegables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A23E7D">
        <w:trPr>
          <w:trHeight w:val="493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A23E7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23E7D" w:rsidRDefault="0061052E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Sillas plegables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A23E7D">
        <w:trPr>
          <w:trHeight w:val="1815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Altavoz autoamplificado portable con ruedas, batería de 3 horas de 250W con micrófono, USB y minijack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A23E7D">
        <w:trPr>
          <w:trHeight w:val="450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Videoproyector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A23E7D">
        <w:trPr>
          <w:trHeight w:val="450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Pantalla trípode mediana estándar 150×150 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A23E7D">
        <w:trPr>
          <w:trHeight w:val="450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Pizarra congresos fl. coach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7D" w:rsidRDefault="0061052E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</w:tbl>
    <w:p w:rsidR="00A23E7D" w:rsidRDefault="00A23E7D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A23E7D" w:rsidRDefault="00A23E7D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A23E7D" w:rsidRDefault="0061052E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Mediante esta solicitud, asumo las siguientes obligaciones: </w:t>
      </w:r>
    </w:p>
    <w:p w:rsidR="00A23E7D" w:rsidRDefault="0061052E">
      <w:pPr>
        <w:numPr>
          <w:ilvl w:val="0"/>
          <w:numId w:val="1"/>
        </w:numPr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Comunicar al Consejoven cualquier anomalía o desperfecto, absteniéndose, en todo caso, de llevar a cabo alguna labor conducente a su reparación. </w:t>
      </w:r>
    </w:p>
    <w:p w:rsidR="00A23E7D" w:rsidRDefault="0061052E">
      <w:pPr>
        <w:numPr>
          <w:ilvl w:val="0"/>
          <w:numId w:val="1"/>
        </w:numPr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Cuidar con diligencia el material cedido, manteniéndolo en perfecto estado. En caso de desperfecto, extravío u otros, la entidad se hace responsable de su reparación o reemplazo.  </w:t>
      </w:r>
    </w:p>
    <w:p w:rsidR="00A23E7D" w:rsidRDefault="0061052E">
      <w:pPr>
        <w:numPr>
          <w:ilvl w:val="0"/>
          <w:numId w:val="1"/>
        </w:numPr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 material no podrá ser destinado a otro uso que el específico de la Ficha de Solicitud. </w:t>
      </w:r>
    </w:p>
    <w:p w:rsidR="00A23E7D" w:rsidRDefault="0061052E">
      <w:pPr>
        <w:numPr>
          <w:ilvl w:val="0"/>
          <w:numId w:val="2"/>
        </w:numPr>
        <w:ind w:left="10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Devolver los bienes objeto de utilización en el mismo estado en que fueron recibidos, en el plazo de 1 día hábil desde la finalización de la cesión: </w:t>
      </w:r>
    </w:p>
    <w:p w:rsidR="00A23E7D" w:rsidRDefault="00A23E7D"/>
    <w:p w:rsidR="00A23E7D" w:rsidRDefault="0061052E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 para que así conste firmo la presente en Ciudad Real   </w:t>
      </w:r>
    </w:p>
    <w:p w:rsidR="00A23E7D" w:rsidRDefault="00A23E7D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A23E7D" w:rsidRDefault="0061052E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Fecha:</w:t>
      </w:r>
      <w:r>
        <w:rPr>
          <w:rFonts w:ascii="Calibri" w:eastAsia="Calibri" w:hAnsi="Calibri" w:cs="Calibri"/>
          <w:sz w:val="24"/>
          <w:szCs w:val="24"/>
        </w:rPr>
        <w:t xml:space="preserve"> _______________</w:t>
      </w:r>
    </w:p>
    <w:p w:rsidR="00A23E7D" w:rsidRDefault="00A23E7D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A23E7D" w:rsidRDefault="0061052E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Fdo.</w:t>
      </w:r>
      <w:r>
        <w:rPr>
          <w:rFonts w:ascii="Calibri" w:eastAsia="Calibri" w:hAnsi="Calibri" w:cs="Calibri"/>
          <w:sz w:val="24"/>
          <w:szCs w:val="24"/>
        </w:rPr>
        <w:t xml:space="preserve"> _________________</w:t>
      </w:r>
    </w:p>
    <w:p w:rsidR="00A23E7D" w:rsidRDefault="00A23E7D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A23E7D" w:rsidRDefault="0061052E">
      <w:pPr>
        <w:shd w:val="clear" w:color="auto" w:fill="FFFFFF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23E7D" w:rsidRDefault="0061052E">
      <w:pPr>
        <w:shd w:val="clear" w:color="auto" w:fill="FFFFFF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Esta solicitud debe ser remitida al correo electrónico </w: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info@consejoven.org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23E7D" w:rsidRDefault="0061052E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Para cualquier consulta pueden dirigirse al teléfono 926-251741. Ext 734 </w:t>
      </w:r>
    </w:p>
    <w:p w:rsidR="00A23E7D" w:rsidRDefault="0061052E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23E7D" w:rsidRDefault="0061052E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Consejo Local de la Juventud                                                     </w:t>
      </w:r>
      <w:hyperlink r:id="rId8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www.consejoven.org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23E7D" w:rsidRDefault="0061052E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C/Barcelona s/n-Telf.: 926-251741                                          </w: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info@consejoven.org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23E7D" w:rsidRDefault="00A23E7D"/>
    <w:sectPr w:rsidR="00A23E7D">
      <w:headerReference w:type="default" r:id="rId9"/>
      <w:pgSz w:w="11909" w:h="16834"/>
      <w:pgMar w:top="1133" w:right="1280" w:bottom="1440" w:left="1275" w:header="4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04" w:rsidRDefault="009C5A04">
      <w:pPr>
        <w:spacing w:line="240" w:lineRule="auto"/>
      </w:pPr>
      <w:r>
        <w:separator/>
      </w:r>
    </w:p>
  </w:endnote>
  <w:endnote w:type="continuationSeparator" w:id="0">
    <w:p w:rsidR="009C5A04" w:rsidRDefault="009C5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04" w:rsidRDefault="009C5A04">
      <w:pPr>
        <w:spacing w:line="240" w:lineRule="auto"/>
      </w:pPr>
      <w:r>
        <w:separator/>
      </w:r>
    </w:p>
  </w:footnote>
  <w:footnote w:type="continuationSeparator" w:id="0">
    <w:p w:rsidR="009C5A04" w:rsidRDefault="009C5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7D" w:rsidRDefault="0061052E">
    <w:pPr>
      <w:jc w:val="right"/>
    </w:pPr>
    <w:r>
      <w:rPr>
        <w:noProof/>
        <w:lang w:val="es-ES"/>
      </w:rPr>
      <w:drawing>
        <wp:inline distT="114300" distB="114300" distL="114300" distR="114300">
          <wp:extent cx="490538" cy="47857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538" cy="4785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59C"/>
    <w:multiLevelType w:val="multilevel"/>
    <w:tmpl w:val="A0929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1CE546FE"/>
    <w:multiLevelType w:val="multilevel"/>
    <w:tmpl w:val="922AEB6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48E250B"/>
    <w:multiLevelType w:val="multilevel"/>
    <w:tmpl w:val="C2363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3D7317D7"/>
    <w:multiLevelType w:val="multilevel"/>
    <w:tmpl w:val="95E4D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409A16BF"/>
    <w:multiLevelType w:val="multilevel"/>
    <w:tmpl w:val="BD6ED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5ADA1824"/>
    <w:multiLevelType w:val="multilevel"/>
    <w:tmpl w:val="930822C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1627B7C"/>
    <w:multiLevelType w:val="multilevel"/>
    <w:tmpl w:val="2A72D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7793062A"/>
    <w:multiLevelType w:val="multilevel"/>
    <w:tmpl w:val="381AB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77E56BA1"/>
    <w:multiLevelType w:val="multilevel"/>
    <w:tmpl w:val="9BEE9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3E7D"/>
    <w:rsid w:val="004F0B8D"/>
    <w:rsid w:val="0061052E"/>
    <w:rsid w:val="009C5A04"/>
    <w:rsid w:val="00A23E7D"/>
    <w:rsid w:val="00B3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joven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Consejoven</dc:creator>
  <cp:lastModifiedBy>Consejoven</cp:lastModifiedBy>
  <cp:revision>2</cp:revision>
  <dcterms:created xsi:type="dcterms:W3CDTF">2023-02-28T11:13:00Z</dcterms:created>
  <dcterms:modified xsi:type="dcterms:W3CDTF">2023-02-28T11:13:00Z</dcterms:modified>
</cp:coreProperties>
</file>